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6C2" w:rsidRPr="009C06C2" w:rsidRDefault="009C06C2" w:rsidP="009C06C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C06C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40165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40164.95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1913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1913.42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9C06C2" w:rsidRPr="009C06C2" w:rsidRDefault="009C06C2" w:rsidP="009C06C2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C06C2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16"/>
        <w:gridCol w:w="900"/>
      </w:tblGrid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83487.53</w:t>
            </w: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83189.33</w:t>
            </w: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3979.37</w:t>
            </w: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C06C2" w:rsidRPr="009C06C2" w:rsidTr="009C06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9C06C2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C06C2" w:rsidRPr="009C06C2" w:rsidTr="009C06C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C06C2" w:rsidRPr="009C06C2" w:rsidRDefault="009C06C2" w:rsidP="009C06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C06C2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C06C2" w:rsidRPr="009C06C2" w:rsidTr="009C06C2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C06C2" w:rsidRPr="009C06C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C06C2" w:rsidRPr="009C06C2" w:rsidRDefault="009C06C2" w:rsidP="009C06C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C06C2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C06C2" w:rsidRPr="009C06C2" w:rsidRDefault="009C06C2" w:rsidP="009C06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9C06C2" w:rsidRDefault="007A239C" w:rsidP="009C06C2">
      <w:bookmarkStart w:id="0" w:name="_GoBack"/>
      <w:bookmarkEnd w:id="0"/>
    </w:p>
    <w:sectPr w:rsidR="007A239C" w:rsidRPr="009C06C2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9C06C2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C06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06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C06C2"/>
  </w:style>
  <w:style w:type="character" w:customStyle="1" w:styleId="nowrap">
    <w:name w:val="nowrap"/>
    <w:basedOn w:val="a0"/>
    <w:rsid w:val="009C06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0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8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1798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2015-05-13T06:48:00Z</dcterms:modified>
</cp:coreProperties>
</file>